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59F2" w14:textId="77777777" w:rsidR="005E2448" w:rsidRPr="005E2448" w:rsidRDefault="005E2448" w:rsidP="005E2448">
      <w:pPr>
        <w:spacing w:after="0" w:line="240" w:lineRule="auto"/>
        <w:jc w:val="center"/>
        <w:rPr>
          <w:b/>
          <w:bCs/>
        </w:rPr>
      </w:pPr>
      <w:r w:rsidRPr="005E2448">
        <w:rPr>
          <w:b/>
          <w:bCs/>
        </w:rPr>
        <w:t>Adományok után járó normatív kiegészítésen alapuló támogatás civil szervezetek részére 2024 / NEAN-KP-1-2024</w:t>
      </w:r>
    </w:p>
    <w:p w14:paraId="59B2231D" w14:textId="6DABBFEF" w:rsidR="009E7B9C" w:rsidRDefault="009E7B9C" w:rsidP="005E2448">
      <w:pPr>
        <w:spacing w:after="0" w:line="240" w:lineRule="auto"/>
      </w:pPr>
    </w:p>
    <w:p w14:paraId="480D0071" w14:textId="2240BFF0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Támogatás kódja</w:t>
      </w:r>
      <w:r>
        <w:t xml:space="preserve">: </w:t>
      </w:r>
      <w:r w:rsidRPr="005E2448">
        <w:t>NEAN-KP-1-2024</w:t>
      </w:r>
    </w:p>
    <w:p w14:paraId="7EB3E176" w14:textId="77777777" w:rsidR="005E2448" w:rsidRDefault="005E2448" w:rsidP="005E2448">
      <w:pPr>
        <w:spacing w:after="0" w:line="240" w:lineRule="auto"/>
        <w:jc w:val="both"/>
      </w:pPr>
    </w:p>
    <w:p w14:paraId="1D88E5A5" w14:textId="009F6A0B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A pályázat kiírója</w:t>
      </w:r>
      <w:r>
        <w:t>: Bethlen Gábor Alapkezelő Zrt.</w:t>
      </w:r>
    </w:p>
    <w:p w14:paraId="2C5C56AC" w14:textId="77777777" w:rsidR="005E2448" w:rsidRDefault="005E2448" w:rsidP="005E2448">
      <w:pPr>
        <w:spacing w:after="0" w:line="240" w:lineRule="auto"/>
        <w:jc w:val="both"/>
      </w:pPr>
    </w:p>
    <w:p w14:paraId="77ADCDB2" w14:textId="55DD7848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A pályázat célja</w:t>
      </w:r>
      <w:r>
        <w:t>: a</w:t>
      </w:r>
      <w:r w:rsidRPr="005E2448">
        <w:t xml:space="preserve"> pályázat célja a civil szervezetek működésének támogatása; a civil szervezetek társadalmi szerepvállalásának, a nemzeti összetartozás erősítésének, valamint a közjó kiteljesedésében vállalt szerepük segítése érdekében.</w:t>
      </w:r>
    </w:p>
    <w:p w14:paraId="22812E9E" w14:textId="77777777" w:rsidR="005E2448" w:rsidRDefault="005E2448" w:rsidP="005E2448">
      <w:pPr>
        <w:spacing w:after="0" w:line="240" w:lineRule="auto"/>
        <w:jc w:val="both"/>
      </w:pPr>
      <w:r w:rsidRPr="005E2448">
        <w:t>A civil szervezetek által gyűjtött és a számviteli beszámolóban feltüntetett adományok értéke után járó tíz százalékos normatív kiegészítés normatív támogatásnak minősül.</w:t>
      </w:r>
    </w:p>
    <w:p w14:paraId="5AB72C2A" w14:textId="77777777" w:rsidR="005E2448" w:rsidRDefault="005E2448" w:rsidP="005E2448">
      <w:pPr>
        <w:spacing w:after="0" w:line="240" w:lineRule="auto"/>
        <w:jc w:val="both"/>
      </w:pPr>
    </w:p>
    <w:p w14:paraId="29A28335" w14:textId="6D75C944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T</w:t>
      </w:r>
      <w:r w:rsidRPr="005E2448">
        <w:rPr>
          <w:b/>
          <w:bCs/>
        </w:rPr>
        <w:t>ámogatható tevékenységek</w:t>
      </w:r>
      <w:r>
        <w:t xml:space="preserve">: a </w:t>
      </w:r>
      <w:r w:rsidRPr="005E2448">
        <w:t>kedvezményezett a támogatást a működési költségeinek fedezésére fordíthatja.</w:t>
      </w:r>
    </w:p>
    <w:p w14:paraId="10F417A6" w14:textId="77777777" w:rsidR="005E2448" w:rsidRDefault="005E2448" w:rsidP="005E2448">
      <w:pPr>
        <w:spacing w:after="0" w:line="240" w:lineRule="auto"/>
        <w:jc w:val="both"/>
      </w:pPr>
    </w:p>
    <w:p w14:paraId="2D99A210" w14:textId="2D6BADF4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Ki</w:t>
      </w:r>
      <w:r w:rsidRPr="005E2448">
        <w:rPr>
          <w:b/>
          <w:bCs/>
        </w:rPr>
        <w:t xml:space="preserve"> nyújthat be</w:t>
      </w:r>
      <w:r w:rsidRPr="005E2448">
        <w:rPr>
          <w:b/>
          <w:bCs/>
        </w:rPr>
        <w:t xml:space="preserve"> pályázatot</w:t>
      </w:r>
      <w:r>
        <w:t>:</w:t>
      </w:r>
      <w:r w:rsidRPr="005E2448">
        <w:t xml:space="preserve"> Magyarországon 2023. december 31-éig nyilvántartásba vett</w:t>
      </w:r>
    </w:p>
    <w:p w14:paraId="78DCF8AA" w14:textId="77777777" w:rsidR="005E2448" w:rsidRDefault="005E2448" w:rsidP="005E2448">
      <w:pPr>
        <w:spacing w:after="0" w:line="240" w:lineRule="auto"/>
        <w:jc w:val="both"/>
      </w:pPr>
      <w:r w:rsidRPr="005E2448">
        <w:t>a) alapítvány, valamint</w:t>
      </w:r>
    </w:p>
    <w:p w14:paraId="4D310CEA" w14:textId="474D3AFE" w:rsidR="005E2448" w:rsidRDefault="005E2448" w:rsidP="005E2448">
      <w:pPr>
        <w:spacing w:after="0" w:line="240" w:lineRule="auto"/>
        <w:jc w:val="both"/>
      </w:pPr>
      <w:r w:rsidRPr="005E2448">
        <w:t>b) egyesület, ideértve a szövetséget</w:t>
      </w:r>
    </w:p>
    <w:p w14:paraId="5FD7ABAC" w14:textId="77777777" w:rsidR="005E2448" w:rsidRDefault="005E2448" w:rsidP="005E2448">
      <w:pPr>
        <w:spacing w:after="0" w:line="240" w:lineRule="auto"/>
        <w:jc w:val="both"/>
      </w:pPr>
    </w:p>
    <w:p w14:paraId="3B73E1AC" w14:textId="7D727C28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E</w:t>
      </w:r>
      <w:r w:rsidRPr="005E2448">
        <w:rPr>
          <w:b/>
          <w:bCs/>
        </w:rPr>
        <w:t>lnyerhető támogatás</w:t>
      </w:r>
      <w:r>
        <w:t>:</w:t>
      </w:r>
      <w:r w:rsidRPr="005E2448">
        <w:t xml:space="preserve"> 10 000 Ft</w:t>
      </w:r>
      <w:r>
        <w:t xml:space="preserve"> -</w:t>
      </w:r>
      <w:r w:rsidRPr="005E2448">
        <w:t xml:space="preserve"> 750 000 Ft</w:t>
      </w:r>
    </w:p>
    <w:p w14:paraId="44920C83" w14:textId="77777777" w:rsidR="005E2448" w:rsidRDefault="005E2448" w:rsidP="005E2448">
      <w:pPr>
        <w:spacing w:after="0" w:line="240" w:lineRule="auto"/>
        <w:jc w:val="both"/>
      </w:pPr>
    </w:p>
    <w:p w14:paraId="22A95539" w14:textId="16403980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Pályázat benyújtása</w:t>
      </w:r>
      <w:r>
        <w:t xml:space="preserve">: </w:t>
      </w:r>
      <w:hyperlink r:id="rId4" w:history="1">
        <w:r w:rsidRPr="007F0136">
          <w:rPr>
            <w:rStyle w:val="Hiperhivatkozs"/>
          </w:rPr>
          <w:t>https://nir.bgazrt.hu</w:t>
        </w:r>
      </w:hyperlink>
    </w:p>
    <w:p w14:paraId="12D3421E" w14:textId="77777777" w:rsidR="005E2448" w:rsidRDefault="005E2448" w:rsidP="005E2448">
      <w:pPr>
        <w:spacing w:after="0" w:line="240" w:lineRule="auto"/>
        <w:jc w:val="both"/>
      </w:pPr>
    </w:p>
    <w:p w14:paraId="642F5F96" w14:textId="402627D7" w:rsidR="005E2448" w:rsidRDefault="005E2448" w:rsidP="005E2448">
      <w:pPr>
        <w:spacing w:after="0" w:line="240" w:lineRule="auto"/>
        <w:jc w:val="both"/>
      </w:pPr>
      <w:r w:rsidRPr="005E2448">
        <w:rPr>
          <w:b/>
          <w:bCs/>
        </w:rPr>
        <w:t>Benyújtási határidő</w:t>
      </w:r>
      <w:r w:rsidRPr="005E2448">
        <w:t>: 2024. július 24. 14:00 óra</w:t>
      </w:r>
    </w:p>
    <w:p w14:paraId="64887615" w14:textId="77777777" w:rsidR="005E2448" w:rsidRDefault="005E2448" w:rsidP="005E2448">
      <w:pPr>
        <w:spacing w:after="0" w:line="240" w:lineRule="auto"/>
      </w:pPr>
    </w:p>
    <w:sectPr w:rsidR="005E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48"/>
    <w:rsid w:val="00383AA0"/>
    <w:rsid w:val="0049739E"/>
    <w:rsid w:val="005E2448"/>
    <w:rsid w:val="009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C19E"/>
  <w15:chartTrackingRefBased/>
  <w15:docId w15:val="{1E793C9A-6F16-4A49-840E-6DB90D2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2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2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2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2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244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244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24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24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24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24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24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24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244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244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244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E244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r.bgaz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</dc:creator>
  <cp:keywords/>
  <dc:description/>
  <cp:lastModifiedBy>1466</cp:lastModifiedBy>
  <cp:revision>1</cp:revision>
  <dcterms:created xsi:type="dcterms:W3CDTF">2024-07-15T18:25:00Z</dcterms:created>
  <dcterms:modified xsi:type="dcterms:W3CDTF">2024-07-15T18:32:00Z</dcterms:modified>
</cp:coreProperties>
</file>